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F242CB" w:rsidRPr="00F242CB" w:rsidRDefault="00F242CB" w:rsidP="00F242CB">
      <w:pPr>
        <w:spacing w:before="100" w:beforeAutospacing="1" w:after="100" w:afterAutospacing="1"/>
        <w:rPr>
          <w:rFonts w:ascii="Times New Roman" w:eastAsia="Times New Roman" w:hAnsi="Times New Roman" w:cs="Times New Roman"/>
          <w:kern w:val="0"/>
          <w:lang w:eastAsia="fr-CA"/>
          <w14:ligatures w14:val="none"/>
        </w:rPr>
      </w:pPr>
      <w:r w:rsidRPr="00F242CB">
        <w:rPr>
          <w:rFonts w:ascii="Times New Roman" w:eastAsia="Times New Roman" w:hAnsi="Times New Roman" w:cs="Times New Roman"/>
          <w:b/>
          <w:bCs/>
          <w:kern w:val="0"/>
          <w:lang w:eastAsia="fr-CA"/>
          <w14:ligatures w14:val="none"/>
        </w:rPr>
        <w:t>[PRÉNOM ET NOM]</w:t>
      </w:r>
      <w:r w:rsidRPr="00F242CB">
        <w:rPr>
          <w:rFonts w:ascii="Times New Roman" w:eastAsia="Times New Roman" w:hAnsi="Times New Roman" w:cs="Times New Roman"/>
          <w:kern w:val="0"/>
          <w:lang w:eastAsia="fr-CA"/>
          <w14:ligatures w14:val="none"/>
        </w:rPr>
        <w:t xml:space="preserve">, [T.P. ou autre titre professionnel] </w:t>
      </w:r>
      <w:r w:rsidR="00EE2F0B">
        <w:rPr>
          <w:rFonts w:ascii="Times New Roman" w:eastAsia="Times New Roman" w:hAnsi="Times New Roman" w:cs="Times New Roman"/>
          <w:kern w:val="0"/>
          <w:lang w:eastAsia="fr-CA"/>
          <w14:ligatures w14:val="none"/>
        </w:rPr>
        <w:br/>
      </w:r>
      <w:r w:rsidRPr="00F242CB">
        <w:rPr>
          <w:rFonts w:ascii="Times New Roman" w:eastAsia="Times New Roman" w:hAnsi="Times New Roman" w:cs="Times New Roman"/>
          <w:kern w:val="0"/>
          <w:lang w:eastAsia="fr-CA"/>
          <w14:ligatures w14:val="none"/>
        </w:rPr>
        <w:t xml:space="preserve">[Ville, Province (ex: Montréal ou Québec)] | [Téléphone] </w:t>
      </w:r>
      <w:r w:rsidR="00EE2F0B">
        <w:rPr>
          <w:rFonts w:ascii="Times New Roman" w:eastAsia="Times New Roman" w:hAnsi="Times New Roman" w:cs="Times New Roman"/>
          <w:kern w:val="0"/>
          <w:lang w:eastAsia="fr-CA"/>
          <w14:ligatures w14:val="none"/>
        </w:rPr>
        <w:br/>
      </w:r>
      <w:r w:rsidRPr="00F242CB">
        <w:rPr>
          <w:rFonts w:ascii="Times New Roman" w:eastAsia="Times New Roman" w:hAnsi="Times New Roman" w:cs="Times New Roman"/>
          <w:kern w:val="0"/>
          <w:lang w:eastAsia="fr-CA"/>
          <w14:ligatures w14:val="none"/>
        </w:rPr>
        <w:t xml:space="preserve">[Courriel professionnel] </w:t>
      </w:r>
      <w:r w:rsidR="00EE2F0B">
        <w:rPr>
          <w:rFonts w:ascii="Times New Roman" w:eastAsia="Times New Roman" w:hAnsi="Times New Roman" w:cs="Times New Roman"/>
          <w:kern w:val="0"/>
          <w:lang w:eastAsia="fr-CA"/>
          <w14:ligatures w14:val="none"/>
        </w:rPr>
        <w:br/>
      </w:r>
      <w:r w:rsidRPr="00F242CB">
        <w:rPr>
          <w:rFonts w:ascii="Times New Roman" w:eastAsia="Times New Roman" w:hAnsi="Times New Roman" w:cs="Times New Roman"/>
          <w:kern w:val="0"/>
          <w:lang w:eastAsia="fr-CA"/>
          <w14:ligatures w14:val="none"/>
        </w:rPr>
        <w:t>[Lien vers profil LinkedIn] | [Lien vers Portfolio numérique / Maquette de démonstration]</w:t>
      </w:r>
    </w:p>
    <w:p w:rsidR="00F242CB" w:rsidRPr="00F242CB" w:rsidRDefault="00F242CB" w:rsidP="00F242CB">
      <w:pPr>
        <w:spacing w:before="100" w:beforeAutospacing="1" w:after="100" w:afterAutospacing="1"/>
        <w:rPr>
          <w:rFonts w:ascii="Times New Roman" w:eastAsia="Times New Roman" w:hAnsi="Times New Roman" w:cs="Times New Roman"/>
          <w:kern w:val="0"/>
          <w:lang w:eastAsia="fr-CA"/>
          <w14:ligatures w14:val="none"/>
        </w:rPr>
      </w:pPr>
      <w:r w:rsidRPr="00F242CB">
        <w:rPr>
          <w:rFonts w:ascii="Times New Roman" w:eastAsia="Times New Roman" w:hAnsi="Times New Roman" w:cs="Times New Roman"/>
          <w:b/>
          <w:bCs/>
          <w:kern w:val="0"/>
          <w:lang w:eastAsia="fr-CA"/>
          <w14:ligatures w14:val="none"/>
        </w:rPr>
        <w:t>SOMMAIRE PROFESSIONNEL</w:t>
      </w:r>
      <w:r w:rsidR="00EE2F0B">
        <w:rPr>
          <w:rFonts w:ascii="Times New Roman" w:eastAsia="Times New Roman" w:hAnsi="Times New Roman" w:cs="Times New Roman"/>
          <w:b/>
          <w:bCs/>
          <w:kern w:val="0"/>
          <w:lang w:eastAsia="fr-CA"/>
          <w14:ligatures w14:val="none"/>
        </w:rPr>
        <w:br/>
      </w:r>
      <w:r w:rsidRPr="00F242CB">
        <w:rPr>
          <w:rFonts w:ascii="Times New Roman" w:eastAsia="Times New Roman" w:hAnsi="Times New Roman" w:cs="Times New Roman"/>
          <w:kern w:val="0"/>
          <w:lang w:eastAsia="fr-CA"/>
          <w14:ligatures w14:val="none"/>
        </w:rPr>
        <w:t>Spécialiste BIM / VDC (Virtual Design and Construction) avec plus de [Nombre] années d'expérience dans la gestion et la coordination de maquettes numériques pour des projets d'envergure en architecture et en génie civil. Expert dans l'optimisation des flux de travail BIM et la résolution de conflits multidisciplinaires, je possède une solide capacité à diriger des équipes techniques et à assurer la cohérence des données entre les différents corps de métier, de la conception à la construction.</w:t>
      </w:r>
    </w:p>
    <w:p w:rsidR="00F242CB" w:rsidRPr="00F242CB" w:rsidRDefault="00F242CB" w:rsidP="00F242CB">
      <w:pPr>
        <w:spacing w:before="100" w:beforeAutospacing="1" w:after="100" w:afterAutospacing="1"/>
        <w:rPr>
          <w:rFonts w:ascii="Times New Roman" w:eastAsia="Times New Roman" w:hAnsi="Times New Roman" w:cs="Times New Roman"/>
          <w:kern w:val="0"/>
          <w:lang w:eastAsia="fr-CA"/>
          <w14:ligatures w14:val="none"/>
        </w:rPr>
      </w:pPr>
      <w:r w:rsidRPr="00F242CB">
        <w:rPr>
          <w:rFonts w:ascii="Times New Roman" w:eastAsia="Times New Roman" w:hAnsi="Times New Roman" w:cs="Times New Roman"/>
          <w:b/>
          <w:bCs/>
          <w:kern w:val="0"/>
          <w:lang w:eastAsia="fr-CA"/>
          <w14:ligatures w14:val="none"/>
        </w:rPr>
        <w:t>EXPERTISE TECHNIQUE ET GESTION DE DONNÉES</w:t>
      </w:r>
    </w:p>
    <w:p w:rsidR="00F242CB" w:rsidRPr="00F242CB" w:rsidRDefault="00F242CB" w:rsidP="00F242CB">
      <w:pPr>
        <w:numPr>
          <w:ilvl w:val="0"/>
          <w:numId w:val="1"/>
        </w:numPr>
        <w:spacing w:before="100" w:beforeAutospacing="1" w:after="100" w:afterAutospacing="1"/>
        <w:rPr>
          <w:rFonts w:ascii="Times New Roman" w:eastAsia="Times New Roman" w:hAnsi="Times New Roman" w:cs="Times New Roman"/>
          <w:kern w:val="0"/>
          <w:lang w:eastAsia="fr-CA"/>
          <w14:ligatures w14:val="none"/>
        </w:rPr>
      </w:pPr>
      <w:r w:rsidRPr="00F242CB">
        <w:rPr>
          <w:rFonts w:ascii="Times New Roman" w:eastAsia="Times New Roman" w:hAnsi="Times New Roman" w:cs="Times New Roman"/>
          <w:b/>
          <w:bCs/>
          <w:kern w:val="0"/>
          <w:lang w:eastAsia="fr-CA"/>
          <w14:ligatures w14:val="none"/>
        </w:rPr>
        <w:t>Logiciels de modélisation et coordination :</w:t>
      </w:r>
      <w:r w:rsidRPr="00F242CB">
        <w:rPr>
          <w:rFonts w:ascii="Times New Roman" w:eastAsia="Times New Roman" w:hAnsi="Times New Roman" w:cs="Times New Roman"/>
          <w:kern w:val="0"/>
          <w:lang w:eastAsia="fr-CA"/>
          <w14:ligatures w14:val="none"/>
        </w:rPr>
        <w:t xml:space="preserve"> Maîtrise experte de </w:t>
      </w:r>
      <w:r w:rsidRPr="00F242CB">
        <w:rPr>
          <w:rFonts w:ascii="Times New Roman" w:eastAsia="Times New Roman" w:hAnsi="Times New Roman" w:cs="Times New Roman"/>
          <w:b/>
          <w:bCs/>
          <w:kern w:val="0"/>
          <w:lang w:eastAsia="fr-CA"/>
          <w14:ligatures w14:val="none"/>
        </w:rPr>
        <w:t>Revit</w:t>
      </w:r>
      <w:r w:rsidRPr="00F242CB">
        <w:rPr>
          <w:rFonts w:ascii="Times New Roman" w:eastAsia="Times New Roman" w:hAnsi="Times New Roman" w:cs="Times New Roman"/>
          <w:kern w:val="0"/>
          <w:lang w:eastAsia="fr-CA"/>
          <w14:ligatures w14:val="none"/>
        </w:rPr>
        <w:t xml:space="preserve"> (Architecture/Structure/MEP), </w:t>
      </w:r>
      <w:r w:rsidRPr="00F242CB">
        <w:rPr>
          <w:rFonts w:ascii="Times New Roman" w:eastAsia="Times New Roman" w:hAnsi="Times New Roman" w:cs="Times New Roman"/>
          <w:b/>
          <w:bCs/>
          <w:kern w:val="0"/>
          <w:lang w:eastAsia="fr-CA"/>
          <w14:ligatures w14:val="none"/>
        </w:rPr>
        <w:t>Navisworks Manage</w:t>
      </w:r>
      <w:r w:rsidRPr="00F242CB">
        <w:rPr>
          <w:rFonts w:ascii="Times New Roman" w:eastAsia="Times New Roman" w:hAnsi="Times New Roman" w:cs="Times New Roman"/>
          <w:kern w:val="0"/>
          <w:lang w:eastAsia="fr-CA"/>
          <w14:ligatures w14:val="none"/>
        </w:rPr>
        <w:t xml:space="preserve"> (détection de conflits), et </w:t>
      </w:r>
      <w:r w:rsidRPr="00F242CB">
        <w:rPr>
          <w:rFonts w:ascii="Times New Roman" w:eastAsia="Times New Roman" w:hAnsi="Times New Roman" w:cs="Times New Roman"/>
          <w:b/>
          <w:bCs/>
          <w:kern w:val="0"/>
          <w:lang w:eastAsia="fr-CA"/>
          <w14:ligatures w14:val="none"/>
        </w:rPr>
        <w:t>BIM Collab</w:t>
      </w:r>
      <w:r w:rsidRPr="00F242CB">
        <w:rPr>
          <w:rFonts w:ascii="Times New Roman" w:eastAsia="Times New Roman" w:hAnsi="Times New Roman" w:cs="Times New Roman"/>
          <w:kern w:val="0"/>
          <w:lang w:eastAsia="fr-CA"/>
          <w14:ligatures w14:val="none"/>
        </w:rPr>
        <w:t xml:space="preserve"> (gestion des problématiques).</w:t>
      </w:r>
    </w:p>
    <w:p w:rsidR="00F242CB" w:rsidRPr="00F242CB" w:rsidRDefault="00F242CB" w:rsidP="00F242CB">
      <w:pPr>
        <w:numPr>
          <w:ilvl w:val="0"/>
          <w:numId w:val="2"/>
        </w:numPr>
        <w:spacing w:before="100" w:beforeAutospacing="1" w:after="100" w:afterAutospacing="1"/>
        <w:rPr>
          <w:rFonts w:ascii="Times New Roman" w:eastAsia="Times New Roman" w:hAnsi="Times New Roman" w:cs="Times New Roman"/>
          <w:kern w:val="0"/>
          <w:lang w:eastAsia="fr-CA"/>
          <w14:ligatures w14:val="none"/>
        </w:rPr>
      </w:pPr>
      <w:r w:rsidRPr="00F242CB">
        <w:rPr>
          <w:rFonts w:ascii="Times New Roman" w:eastAsia="Times New Roman" w:hAnsi="Times New Roman" w:cs="Times New Roman"/>
          <w:b/>
          <w:bCs/>
          <w:kern w:val="0"/>
          <w:lang w:eastAsia="fr-CA"/>
          <w14:ligatures w14:val="none"/>
        </w:rPr>
        <w:t>Gestion de processus BIM :</w:t>
      </w:r>
      <w:r w:rsidRPr="00F242CB">
        <w:rPr>
          <w:rFonts w:ascii="Times New Roman" w:eastAsia="Times New Roman" w:hAnsi="Times New Roman" w:cs="Times New Roman"/>
          <w:kern w:val="0"/>
          <w:lang w:eastAsia="fr-CA"/>
          <w14:ligatures w14:val="none"/>
        </w:rPr>
        <w:t xml:space="preserve"> Élaboration et suivi de plans d’exécution BIM (PEB), gestion de l’environnement de données commun (CDE) et contrôle de la qualité des maquettes (LOD 100 à 500).</w:t>
      </w:r>
    </w:p>
    <w:p w:rsidR="00F242CB" w:rsidRPr="00F242CB" w:rsidRDefault="00F242CB" w:rsidP="00F242CB">
      <w:pPr>
        <w:numPr>
          <w:ilvl w:val="0"/>
          <w:numId w:val="2"/>
        </w:numPr>
        <w:spacing w:before="100" w:beforeAutospacing="1" w:after="100" w:afterAutospacing="1"/>
        <w:rPr>
          <w:rFonts w:ascii="Times New Roman" w:eastAsia="Times New Roman" w:hAnsi="Times New Roman" w:cs="Times New Roman"/>
          <w:kern w:val="0"/>
          <w:lang w:eastAsia="fr-CA"/>
          <w14:ligatures w14:val="none"/>
        </w:rPr>
      </w:pPr>
      <w:r w:rsidRPr="00F242CB">
        <w:rPr>
          <w:rFonts w:ascii="Times New Roman" w:eastAsia="Times New Roman" w:hAnsi="Times New Roman" w:cs="Times New Roman"/>
          <w:b/>
          <w:bCs/>
          <w:kern w:val="0"/>
          <w:lang w:eastAsia="fr-CA"/>
          <w14:ligatures w14:val="none"/>
        </w:rPr>
        <w:t>Coordination VDC :</w:t>
      </w:r>
      <w:r w:rsidRPr="00F242CB">
        <w:rPr>
          <w:rFonts w:ascii="Times New Roman" w:eastAsia="Times New Roman" w:hAnsi="Times New Roman" w:cs="Times New Roman"/>
          <w:kern w:val="0"/>
          <w:lang w:eastAsia="fr-CA"/>
          <w14:ligatures w14:val="none"/>
        </w:rPr>
        <w:t xml:space="preserve"> Détection automatisée des interférences, coordination multidisciplinaire et animation de réunions de coordination technique.</w:t>
      </w:r>
    </w:p>
    <w:p w:rsidR="00F242CB" w:rsidRPr="00F242CB" w:rsidRDefault="00F242CB" w:rsidP="00F242CB">
      <w:pPr>
        <w:numPr>
          <w:ilvl w:val="0"/>
          <w:numId w:val="2"/>
        </w:numPr>
        <w:spacing w:before="100" w:beforeAutospacing="1" w:after="100" w:afterAutospacing="1"/>
        <w:rPr>
          <w:rFonts w:ascii="Times New Roman" w:eastAsia="Times New Roman" w:hAnsi="Times New Roman" w:cs="Times New Roman"/>
          <w:kern w:val="0"/>
          <w:lang w:eastAsia="fr-CA"/>
          <w14:ligatures w14:val="none"/>
        </w:rPr>
      </w:pPr>
      <w:r w:rsidRPr="00F242CB">
        <w:rPr>
          <w:rFonts w:ascii="Times New Roman" w:eastAsia="Times New Roman" w:hAnsi="Times New Roman" w:cs="Times New Roman"/>
          <w:b/>
          <w:bCs/>
          <w:kern w:val="0"/>
          <w:lang w:eastAsia="fr-CA"/>
          <w14:ligatures w14:val="none"/>
        </w:rPr>
        <w:t>Outils complémentaires :</w:t>
      </w:r>
      <w:r w:rsidRPr="00F242CB">
        <w:rPr>
          <w:rFonts w:ascii="Times New Roman" w:eastAsia="Times New Roman" w:hAnsi="Times New Roman" w:cs="Times New Roman"/>
          <w:kern w:val="0"/>
          <w:lang w:eastAsia="fr-CA"/>
          <w14:ligatures w14:val="none"/>
        </w:rPr>
        <w:t xml:space="preserve"> Maîtrise d'</w:t>
      </w:r>
      <w:r w:rsidRPr="00F242CB">
        <w:rPr>
          <w:rFonts w:ascii="Times New Roman" w:eastAsia="Times New Roman" w:hAnsi="Times New Roman" w:cs="Times New Roman"/>
          <w:b/>
          <w:bCs/>
          <w:kern w:val="0"/>
          <w:lang w:eastAsia="fr-CA"/>
          <w14:ligatures w14:val="none"/>
        </w:rPr>
        <w:t>AutoCAD</w:t>
      </w:r>
      <w:r w:rsidRPr="00F242CB">
        <w:rPr>
          <w:rFonts w:ascii="Times New Roman" w:eastAsia="Times New Roman" w:hAnsi="Times New Roman" w:cs="Times New Roman"/>
          <w:kern w:val="0"/>
          <w:lang w:eastAsia="fr-CA"/>
          <w14:ligatures w14:val="none"/>
        </w:rPr>
        <w:t xml:space="preserve"> pour l'intégration de données historiques et connaissance de base en programmation visuelle (Dynamo).</w:t>
      </w:r>
    </w:p>
    <w:p w:rsidR="00F242CB" w:rsidRPr="00F242CB" w:rsidRDefault="00F242CB" w:rsidP="00F242CB">
      <w:pPr>
        <w:spacing w:before="100" w:beforeAutospacing="1" w:after="100" w:afterAutospacing="1"/>
        <w:rPr>
          <w:rFonts w:ascii="Times New Roman" w:eastAsia="Times New Roman" w:hAnsi="Times New Roman" w:cs="Times New Roman"/>
          <w:kern w:val="0"/>
          <w:lang w:eastAsia="fr-CA"/>
          <w14:ligatures w14:val="none"/>
        </w:rPr>
      </w:pPr>
      <w:r w:rsidRPr="00F242CB">
        <w:rPr>
          <w:rFonts w:ascii="Times New Roman" w:eastAsia="Times New Roman" w:hAnsi="Times New Roman" w:cs="Times New Roman"/>
          <w:b/>
          <w:bCs/>
          <w:kern w:val="0"/>
          <w:lang w:eastAsia="fr-CA"/>
          <w14:ligatures w14:val="none"/>
        </w:rPr>
        <w:t>EXPÉRIENCE PROFESSIONNELLE</w:t>
      </w:r>
      <w:r w:rsidR="00EE2F0B">
        <w:rPr>
          <w:rFonts w:ascii="Times New Roman" w:eastAsia="Times New Roman" w:hAnsi="Times New Roman" w:cs="Times New Roman"/>
          <w:b/>
          <w:bCs/>
          <w:kern w:val="0"/>
          <w:lang w:eastAsia="fr-CA"/>
          <w14:ligatures w14:val="none"/>
        </w:rPr>
        <w:br/>
      </w:r>
      <w:r w:rsidRPr="00F242CB">
        <w:rPr>
          <w:rFonts w:ascii="Times New Roman" w:eastAsia="Times New Roman" w:hAnsi="Times New Roman" w:cs="Times New Roman"/>
          <w:kern w:val="0"/>
          <w:lang w:eastAsia="fr-CA"/>
          <w14:ligatures w14:val="none"/>
        </w:rPr>
        <w:t xml:space="preserve">Coordonnateur BIM Senior | [NOM DE LA FIRME : ex. WSP, </w:t>
      </w:r>
      <w:proofErr w:type="spellStart"/>
      <w:r w:rsidRPr="00F242CB">
        <w:rPr>
          <w:rFonts w:ascii="Times New Roman" w:eastAsia="Times New Roman" w:hAnsi="Times New Roman" w:cs="Times New Roman"/>
          <w:kern w:val="0"/>
          <w:lang w:eastAsia="fr-CA"/>
          <w14:ligatures w14:val="none"/>
        </w:rPr>
        <w:t>Stantec</w:t>
      </w:r>
      <w:proofErr w:type="spellEnd"/>
      <w:r w:rsidRPr="00F242CB">
        <w:rPr>
          <w:rFonts w:ascii="Times New Roman" w:eastAsia="Times New Roman" w:hAnsi="Times New Roman" w:cs="Times New Roman"/>
          <w:kern w:val="0"/>
          <w:lang w:eastAsia="fr-CA"/>
          <w14:ligatures w14:val="none"/>
        </w:rPr>
        <w:t xml:space="preserve"> ou CIMA+], [Ville] </w:t>
      </w:r>
      <w:r w:rsidRPr="00F242CB">
        <w:rPr>
          <w:rFonts w:ascii="Times New Roman" w:eastAsia="Times New Roman" w:hAnsi="Times New Roman" w:cs="Times New Roman"/>
          <w:i/>
          <w:iCs/>
          <w:kern w:val="0"/>
          <w:lang w:eastAsia="fr-CA"/>
          <w14:ligatures w14:val="none"/>
        </w:rPr>
        <w:t>[Mois, Année] – [Présent]</w:t>
      </w:r>
    </w:p>
    <w:p w:rsidR="00F242CB" w:rsidRPr="00F242CB" w:rsidRDefault="00F242CB" w:rsidP="00F242CB">
      <w:pPr>
        <w:numPr>
          <w:ilvl w:val="0"/>
          <w:numId w:val="3"/>
        </w:numPr>
        <w:spacing w:before="100" w:beforeAutospacing="1" w:after="100" w:afterAutospacing="1"/>
        <w:rPr>
          <w:rFonts w:ascii="Times New Roman" w:eastAsia="Times New Roman" w:hAnsi="Times New Roman" w:cs="Times New Roman"/>
          <w:kern w:val="0"/>
          <w:lang w:eastAsia="fr-CA"/>
          <w14:ligatures w14:val="none"/>
        </w:rPr>
      </w:pPr>
      <w:r w:rsidRPr="00F242CB">
        <w:rPr>
          <w:rFonts w:ascii="Times New Roman" w:eastAsia="Times New Roman" w:hAnsi="Times New Roman" w:cs="Times New Roman"/>
          <w:b/>
          <w:bCs/>
          <w:kern w:val="0"/>
          <w:lang w:eastAsia="fr-CA"/>
          <w14:ligatures w14:val="none"/>
        </w:rPr>
        <w:t>Leadership technique :</w:t>
      </w:r>
      <w:r w:rsidRPr="00F242CB">
        <w:rPr>
          <w:rFonts w:ascii="Times New Roman" w:eastAsia="Times New Roman" w:hAnsi="Times New Roman" w:cs="Times New Roman"/>
          <w:kern w:val="0"/>
          <w:lang w:eastAsia="fr-CA"/>
          <w14:ligatures w14:val="none"/>
        </w:rPr>
        <w:t xml:space="preserve"> Dirigé la coordination technique d'un projet de [Type de projet : ex. complexe hospitalier ou infrastructure de transport] de [Montant]$ en assurant la collaboration entre ingénieurs, architectes et entrepreneurs.</w:t>
      </w:r>
    </w:p>
    <w:p w:rsidR="00F242CB" w:rsidRPr="00F242CB" w:rsidRDefault="00F242CB" w:rsidP="00F242CB">
      <w:pPr>
        <w:numPr>
          <w:ilvl w:val="0"/>
          <w:numId w:val="4"/>
        </w:numPr>
        <w:spacing w:before="100" w:beforeAutospacing="1" w:after="100" w:afterAutospacing="1"/>
        <w:rPr>
          <w:rFonts w:ascii="Times New Roman" w:eastAsia="Times New Roman" w:hAnsi="Times New Roman" w:cs="Times New Roman"/>
          <w:kern w:val="0"/>
          <w:lang w:eastAsia="fr-CA"/>
          <w14:ligatures w14:val="none"/>
        </w:rPr>
      </w:pPr>
      <w:r w:rsidRPr="00F242CB">
        <w:rPr>
          <w:rFonts w:ascii="Times New Roman" w:eastAsia="Times New Roman" w:hAnsi="Times New Roman" w:cs="Times New Roman"/>
          <w:b/>
          <w:bCs/>
          <w:kern w:val="0"/>
          <w:lang w:eastAsia="fr-CA"/>
          <w14:ligatures w14:val="none"/>
        </w:rPr>
        <w:t>Détection de conflits :</w:t>
      </w:r>
      <w:r w:rsidRPr="00F242CB">
        <w:rPr>
          <w:rFonts w:ascii="Times New Roman" w:eastAsia="Times New Roman" w:hAnsi="Times New Roman" w:cs="Times New Roman"/>
          <w:kern w:val="0"/>
          <w:lang w:eastAsia="fr-CA"/>
          <w14:ligatures w14:val="none"/>
        </w:rPr>
        <w:t xml:space="preserve"> Réduit de [X]% les demandes d'information (RFI) sur le chantier grâce à une détection et une résolution proactive des conflits sous Navisworks avant la phase de construction.</w:t>
      </w:r>
    </w:p>
    <w:p w:rsidR="00F242CB" w:rsidRPr="00F242CB" w:rsidRDefault="00F242CB" w:rsidP="00F242CB">
      <w:pPr>
        <w:numPr>
          <w:ilvl w:val="0"/>
          <w:numId w:val="4"/>
        </w:numPr>
        <w:spacing w:before="100" w:beforeAutospacing="1" w:after="100" w:afterAutospacing="1"/>
        <w:rPr>
          <w:rFonts w:ascii="Times New Roman" w:eastAsia="Times New Roman" w:hAnsi="Times New Roman" w:cs="Times New Roman"/>
          <w:kern w:val="0"/>
          <w:lang w:eastAsia="fr-CA"/>
          <w14:ligatures w14:val="none"/>
        </w:rPr>
      </w:pPr>
      <w:r w:rsidRPr="00F242CB">
        <w:rPr>
          <w:rFonts w:ascii="Times New Roman" w:eastAsia="Times New Roman" w:hAnsi="Times New Roman" w:cs="Times New Roman"/>
          <w:b/>
          <w:bCs/>
          <w:kern w:val="0"/>
          <w:lang w:eastAsia="fr-CA"/>
          <w14:ligatures w14:val="none"/>
        </w:rPr>
        <w:t>Optimisation des données :</w:t>
      </w:r>
      <w:r w:rsidRPr="00F242CB">
        <w:rPr>
          <w:rFonts w:ascii="Times New Roman" w:eastAsia="Times New Roman" w:hAnsi="Times New Roman" w:cs="Times New Roman"/>
          <w:kern w:val="0"/>
          <w:lang w:eastAsia="fr-CA"/>
          <w14:ligatures w14:val="none"/>
        </w:rPr>
        <w:t xml:space="preserve"> Implanté de nouveaux protocoles de gestion de modèles qui ont amélioré la vitesse de synchronisation des maquettes de [X]% pour l'équipe de conception.</w:t>
      </w:r>
    </w:p>
    <w:p w:rsidR="00F242CB" w:rsidRPr="00F242CB" w:rsidRDefault="00F242CB" w:rsidP="00F242CB">
      <w:pPr>
        <w:numPr>
          <w:ilvl w:val="0"/>
          <w:numId w:val="4"/>
        </w:numPr>
        <w:spacing w:before="100" w:beforeAutospacing="1" w:after="100" w:afterAutospacing="1"/>
        <w:rPr>
          <w:rFonts w:ascii="Times New Roman" w:eastAsia="Times New Roman" w:hAnsi="Times New Roman" w:cs="Times New Roman"/>
          <w:kern w:val="0"/>
          <w:lang w:eastAsia="fr-CA"/>
          <w14:ligatures w14:val="none"/>
        </w:rPr>
      </w:pPr>
      <w:r w:rsidRPr="00F242CB">
        <w:rPr>
          <w:rFonts w:ascii="Times New Roman" w:eastAsia="Times New Roman" w:hAnsi="Times New Roman" w:cs="Times New Roman"/>
          <w:b/>
          <w:bCs/>
          <w:kern w:val="0"/>
          <w:lang w:eastAsia="fr-CA"/>
          <w14:ligatures w14:val="none"/>
        </w:rPr>
        <w:t>Soutien technique :</w:t>
      </w:r>
      <w:r w:rsidRPr="00F242CB">
        <w:rPr>
          <w:rFonts w:ascii="Times New Roman" w:eastAsia="Times New Roman" w:hAnsi="Times New Roman" w:cs="Times New Roman"/>
          <w:kern w:val="0"/>
          <w:lang w:eastAsia="fr-CA"/>
          <w14:ligatures w14:val="none"/>
        </w:rPr>
        <w:t xml:space="preserve"> Agi à titre de référence interne pour la formation continue des dessinateurs et techniciens sur les nouvelles fonctionnalités de Revit et les standards BIM du Québec.</w:t>
      </w:r>
    </w:p>
    <w:p w:rsidR="00F242CB" w:rsidRPr="00F242CB" w:rsidRDefault="00F242CB" w:rsidP="00F242CB">
      <w:pPr>
        <w:spacing w:before="100" w:beforeAutospacing="1" w:after="100" w:afterAutospacing="1"/>
        <w:rPr>
          <w:rFonts w:ascii="Times New Roman" w:eastAsia="Times New Roman" w:hAnsi="Times New Roman" w:cs="Times New Roman"/>
          <w:kern w:val="0"/>
          <w:lang w:eastAsia="fr-CA"/>
          <w14:ligatures w14:val="none"/>
        </w:rPr>
      </w:pPr>
      <w:r w:rsidRPr="00F242CB">
        <w:rPr>
          <w:rFonts w:ascii="Times New Roman" w:eastAsia="Times New Roman" w:hAnsi="Times New Roman" w:cs="Times New Roman"/>
          <w:b/>
          <w:bCs/>
          <w:kern w:val="0"/>
          <w:lang w:eastAsia="fr-CA"/>
          <w14:ligatures w14:val="none"/>
        </w:rPr>
        <w:t>FORMATION ET CERTIFICATIONS</w:t>
      </w:r>
    </w:p>
    <w:p w:rsidR="00F242CB" w:rsidRPr="00F242CB" w:rsidRDefault="00F242CB" w:rsidP="00F242CB">
      <w:pPr>
        <w:numPr>
          <w:ilvl w:val="0"/>
          <w:numId w:val="5"/>
        </w:numPr>
        <w:spacing w:before="100" w:beforeAutospacing="1" w:after="100" w:afterAutospacing="1"/>
        <w:rPr>
          <w:rFonts w:ascii="Times New Roman" w:eastAsia="Times New Roman" w:hAnsi="Times New Roman" w:cs="Times New Roman"/>
          <w:kern w:val="0"/>
          <w:lang w:eastAsia="fr-CA"/>
          <w14:ligatures w14:val="none"/>
        </w:rPr>
      </w:pPr>
      <w:r w:rsidRPr="00F242CB">
        <w:rPr>
          <w:rFonts w:ascii="Times New Roman" w:eastAsia="Times New Roman" w:hAnsi="Times New Roman" w:cs="Times New Roman"/>
          <w:b/>
          <w:bCs/>
          <w:kern w:val="0"/>
          <w:lang w:eastAsia="fr-CA"/>
          <w14:ligatures w14:val="none"/>
        </w:rPr>
        <w:lastRenderedPageBreak/>
        <w:t>[AEC en Conception et dessin assisté par ordinateur ou DEC en technologie de l'architecture/génie]</w:t>
      </w:r>
      <w:r w:rsidRPr="00F242CB">
        <w:rPr>
          <w:rFonts w:ascii="Times New Roman" w:eastAsia="Times New Roman" w:hAnsi="Times New Roman" w:cs="Times New Roman"/>
          <w:kern w:val="0"/>
          <w:lang w:eastAsia="fr-CA"/>
          <w14:ligatures w14:val="none"/>
        </w:rPr>
        <w:t xml:space="preserve"> [Nom de l'institution], [Ville] | </w:t>
      </w:r>
      <w:r w:rsidRPr="00F242CB">
        <w:rPr>
          <w:rFonts w:ascii="Times New Roman" w:eastAsia="Times New Roman" w:hAnsi="Times New Roman" w:cs="Times New Roman"/>
          <w:i/>
          <w:iCs/>
          <w:kern w:val="0"/>
          <w:lang w:eastAsia="fr-CA"/>
          <w14:ligatures w14:val="none"/>
        </w:rPr>
        <w:t>Obtenu en [Année]</w:t>
      </w:r>
    </w:p>
    <w:p w:rsidR="00F242CB" w:rsidRPr="00F242CB" w:rsidRDefault="00F242CB" w:rsidP="00F242CB">
      <w:pPr>
        <w:numPr>
          <w:ilvl w:val="0"/>
          <w:numId w:val="6"/>
        </w:numPr>
        <w:spacing w:before="100" w:beforeAutospacing="1" w:after="100" w:afterAutospacing="1"/>
        <w:rPr>
          <w:rFonts w:ascii="Times New Roman" w:eastAsia="Times New Roman" w:hAnsi="Times New Roman" w:cs="Times New Roman"/>
          <w:kern w:val="0"/>
          <w:lang w:eastAsia="fr-CA"/>
          <w14:ligatures w14:val="none"/>
        </w:rPr>
      </w:pPr>
      <w:r w:rsidRPr="00F242CB">
        <w:rPr>
          <w:rFonts w:ascii="Times New Roman" w:eastAsia="Times New Roman" w:hAnsi="Times New Roman" w:cs="Times New Roman"/>
          <w:b/>
          <w:bCs/>
          <w:kern w:val="0"/>
          <w:lang w:eastAsia="fr-CA"/>
          <w14:ligatures w14:val="none"/>
        </w:rPr>
        <w:t xml:space="preserve">Autodesk </w:t>
      </w:r>
      <w:proofErr w:type="spellStart"/>
      <w:r w:rsidRPr="00F242CB">
        <w:rPr>
          <w:rFonts w:ascii="Times New Roman" w:eastAsia="Times New Roman" w:hAnsi="Times New Roman" w:cs="Times New Roman"/>
          <w:b/>
          <w:bCs/>
          <w:kern w:val="0"/>
          <w:lang w:eastAsia="fr-CA"/>
          <w14:ligatures w14:val="none"/>
        </w:rPr>
        <w:t>Certified</w:t>
      </w:r>
      <w:proofErr w:type="spellEnd"/>
      <w:r w:rsidRPr="00F242CB">
        <w:rPr>
          <w:rFonts w:ascii="Times New Roman" w:eastAsia="Times New Roman" w:hAnsi="Times New Roman" w:cs="Times New Roman"/>
          <w:b/>
          <w:bCs/>
          <w:kern w:val="0"/>
          <w:lang w:eastAsia="fr-CA"/>
          <w14:ligatures w14:val="none"/>
        </w:rPr>
        <w:t xml:space="preserve"> Professional :</w:t>
      </w:r>
      <w:r w:rsidRPr="00F242CB">
        <w:rPr>
          <w:rFonts w:ascii="Times New Roman" w:eastAsia="Times New Roman" w:hAnsi="Times New Roman" w:cs="Times New Roman"/>
          <w:kern w:val="0"/>
          <w:lang w:eastAsia="fr-CA"/>
          <w14:ligatures w14:val="none"/>
        </w:rPr>
        <w:t xml:space="preserve"> Revit pour la conception architecturale.</w:t>
      </w:r>
    </w:p>
    <w:p w:rsidR="00F242CB" w:rsidRPr="00F242CB" w:rsidRDefault="00F242CB" w:rsidP="00F242CB">
      <w:pPr>
        <w:numPr>
          <w:ilvl w:val="0"/>
          <w:numId w:val="7"/>
        </w:numPr>
        <w:spacing w:before="100" w:beforeAutospacing="1" w:after="100" w:afterAutospacing="1"/>
        <w:rPr>
          <w:rFonts w:ascii="Times New Roman" w:eastAsia="Times New Roman" w:hAnsi="Times New Roman" w:cs="Times New Roman"/>
          <w:kern w:val="0"/>
          <w:lang w:eastAsia="fr-CA"/>
          <w14:ligatures w14:val="none"/>
        </w:rPr>
      </w:pPr>
      <w:r w:rsidRPr="00F242CB">
        <w:rPr>
          <w:rFonts w:ascii="Times New Roman" w:eastAsia="Times New Roman" w:hAnsi="Times New Roman" w:cs="Times New Roman"/>
          <w:b/>
          <w:bCs/>
          <w:kern w:val="0"/>
          <w:lang w:eastAsia="fr-CA"/>
          <w14:ligatures w14:val="none"/>
        </w:rPr>
        <w:t xml:space="preserve">Certification </w:t>
      </w:r>
      <w:proofErr w:type="spellStart"/>
      <w:r w:rsidRPr="00F242CB">
        <w:rPr>
          <w:rFonts w:ascii="Times New Roman" w:eastAsia="Times New Roman" w:hAnsi="Times New Roman" w:cs="Times New Roman"/>
          <w:b/>
          <w:bCs/>
          <w:kern w:val="0"/>
          <w:lang w:eastAsia="fr-CA"/>
          <w14:ligatures w14:val="none"/>
        </w:rPr>
        <w:t>CanBIM</w:t>
      </w:r>
      <w:proofErr w:type="spellEnd"/>
      <w:r w:rsidRPr="00F242CB">
        <w:rPr>
          <w:rFonts w:ascii="Times New Roman" w:eastAsia="Times New Roman" w:hAnsi="Times New Roman" w:cs="Times New Roman"/>
          <w:b/>
          <w:bCs/>
          <w:kern w:val="0"/>
          <w:lang w:eastAsia="fr-CA"/>
          <w14:ligatures w14:val="none"/>
        </w:rPr>
        <w:t xml:space="preserve"> :</w:t>
      </w:r>
      <w:r w:rsidRPr="00F242CB">
        <w:rPr>
          <w:rFonts w:ascii="Times New Roman" w:eastAsia="Times New Roman" w:hAnsi="Times New Roman" w:cs="Times New Roman"/>
          <w:kern w:val="0"/>
          <w:lang w:eastAsia="fr-CA"/>
          <w14:ligatures w14:val="none"/>
        </w:rPr>
        <w:t xml:space="preserve"> [Niveau de certification, si applicable].</w:t>
      </w:r>
    </w:p>
    <w:p w:rsidR="00F242CB" w:rsidRPr="00F242CB" w:rsidRDefault="00F242CB" w:rsidP="00F242CB">
      <w:pPr>
        <w:spacing w:before="100" w:beforeAutospacing="1" w:after="100" w:afterAutospacing="1"/>
        <w:rPr>
          <w:rFonts w:ascii="Times New Roman" w:eastAsia="Times New Roman" w:hAnsi="Times New Roman" w:cs="Times New Roman"/>
          <w:kern w:val="0"/>
          <w:lang w:eastAsia="fr-CA"/>
          <w14:ligatures w14:val="none"/>
        </w:rPr>
      </w:pPr>
      <w:r w:rsidRPr="00F242CB">
        <w:rPr>
          <w:rFonts w:ascii="Times New Roman" w:eastAsia="Times New Roman" w:hAnsi="Times New Roman" w:cs="Times New Roman"/>
          <w:b/>
          <w:bCs/>
          <w:kern w:val="0"/>
          <w:lang w:eastAsia="fr-CA"/>
          <w14:ligatures w14:val="none"/>
        </w:rPr>
        <w:t>AFFILIATIONS ET LANGUES</w:t>
      </w:r>
    </w:p>
    <w:p w:rsidR="00F242CB" w:rsidRPr="00F242CB" w:rsidRDefault="00F242CB" w:rsidP="00F242CB">
      <w:pPr>
        <w:numPr>
          <w:ilvl w:val="0"/>
          <w:numId w:val="8"/>
        </w:numPr>
        <w:spacing w:before="100" w:beforeAutospacing="1" w:after="100" w:afterAutospacing="1"/>
        <w:rPr>
          <w:rFonts w:ascii="Times New Roman" w:eastAsia="Times New Roman" w:hAnsi="Times New Roman" w:cs="Times New Roman"/>
          <w:kern w:val="0"/>
          <w:lang w:eastAsia="fr-CA"/>
          <w14:ligatures w14:val="none"/>
        </w:rPr>
      </w:pPr>
      <w:r w:rsidRPr="00F242CB">
        <w:rPr>
          <w:rFonts w:ascii="Times New Roman" w:eastAsia="Times New Roman" w:hAnsi="Times New Roman" w:cs="Times New Roman"/>
          <w:b/>
          <w:bCs/>
          <w:kern w:val="0"/>
          <w:lang w:eastAsia="fr-CA"/>
          <w14:ligatures w14:val="none"/>
        </w:rPr>
        <w:t>Ordre des technologues professionnels du Québec (OTPQ) :</w:t>
      </w:r>
      <w:r w:rsidRPr="00F242CB">
        <w:rPr>
          <w:rFonts w:ascii="Times New Roman" w:eastAsia="Times New Roman" w:hAnsi="Times New Roman" w:cs="Times New Roman"/>
          <w:kern w:val="0"/>
          <w:lang w:eastAsia="fr-CA"/>
          <w14:ligatures w14:val="none"/>
        </w:rPr>
        <w:t xml:space="preserve"> Membre en règle (T.P.).</w:t>
      </w:r>
    </w:p>
    <w:p w:rsidR="00F242CB" w:rsidRPr="00F242CB" w:rsidRDefault="00F242CB" w:rsidP="00F242CB">
      <w:pPr>
        <w:numPr>
          <w:ilvl w:val="0"/>
          <w:numId w:val="9"/>
        </w:numPr>
        <w:spacing w:before="100" w:beforeAutospacing="1" w:after="100" w:afterAutospacing="1"/>
        <w:rPr>
          <w:rFonts w:ascii="Times New Roman" w:eastAsia="Times New Roman" w:hAnsi="Times New Roman" w:cs="Times New Roman"/>
          <w:kern w:val="0"/>
          <w:lang w:eastAsia="fr-CA"/>
          <w14:ligatures w14:val="none"/>
        </w:rPr>
      </w:pPr>
      <w:r w:rsidRPr="00F242CB">
        <w:rPr>
          <w:rFonts w:ascii="Times New Roman" w:eastAsia="Times New Roman" w:hAnsi="Times New Roman" w:cs="Times New Roman"/>
          <w:b/>
          <w:bCs/>
          <w:kern w:val="0"/>
          <w:lang w:eastAsia="fr-CA"/>
          <w14:ligatures w14:val="none"/>
        </w:rPr>
        <w:t>Français :</w:t>
      </w:r>
      <w:r w:rsidRPr="00F242CB">
        <w:rPr>
          <w:rFonts w:ascii="Times New Roman" w:eastAsia="Times New Roman" w:hAnsi="Times New Roman" w:cs="Times New Roman"/>
          <w:kern w:val="0"/>
          <w:lang w:eastAsia="fr-CA"/>
          <w14:ligatures w14:val="none"/>
        </w:rPr>
        <w:t xml:space="preserve"> Maîtrise parfaite (rédaction de rapports de coordination et animation de réunions).</w:t>
      </w:r>
    </w:p>
    <w:p w:rsidR="00F242CB" w:rsidRPr="00F242CB" w:rsidRDefault="00F242CB" w:rsidP="00F242CB">
      <w:pPr>
        <w:numPr>
          <w:ilvl w:val="0"/>
          <w:numId w:val="9"/>
        </w:numPr>
        <w:spacing w:before="100" w:beforeAutospacing="1" w:after="100" w:afterAutospacing="1"/>
        <w:rPr>
          <w:rFonts w:ascii="Times New Roman" w:eastAsia="Times New Roman" w:hAnsi="Times New Roman" w:cs="Times New Roman"/>
          <w:kern w:val="0"/>
          <w:lang w:eastAsia="fr-CA"/>
          <w14:ligatures w14:val="none"/>
        </w:rPr>
      </w:pPr>
      <w:r w:rsidRPr="00F242CB">
        <w:rPr>
          <w:rFonts w:ascii="Times New Roman" w:eastAsia="Times New Roman" w:hAnsi="Times New Roman" w:cs="Times New Roman"/>
          <w:b/>
          <w:bCs/>
          <w:kern w:val="0"/>
          <w:lang w:eastAsia="fr-CA"/>
          <w14:ligatures w14:val="none"/>
        </w:rPr>
        <w:t>Anglais :</w:t>
      </w:r>
      <w:r w:rsidRPr="00F242CB">
        <w:rPr>
          <w:rFonts w:ascii="Times New Roman" w:eastAsia="Times New Roman" w:hAnsi="Times New Roman" w:cs="Times New Roman"/>
          <w:kern w:val="0"/>
          <w:lang w:eastAsia="fr-CA"/>
          <w14:ligatures w14:val="none"/>
        </w:rPr>
        <w:t xml:space="preserve"> Bilinguisme technique (maîtrise des termes IFC, </w:t>
      </w:r>
      <w:proofErr w:type="spellStart"/>
      <w:r w:rsidRPr="00F242CB">
        <w:rPr>
          <w:rFonts w:ascii="Times New Roman" w:eastAsia="Times New Roman" w:hAnsi="Times New Roman" w:cs="Times New Roman"/>
          <w:kern w:val="0"/>
          <w:lang w:eastAsia="fr-CA"/>
          <w14:ligatures w14:val="none"/>
        </w:rPr>
        <w:t>COBie</w:t>
      </w:r>
      <w:proofErr w:type="spellEnd"/>
      <w:r w:rsidRPr="00F242CB">
        <w:rPr>
          <w:rFonts w:ascii="Times New Roman" w:eastAsia="Times New Roman" w:hAnsi="Times New Roman" w:cs="Times New Roman"/>
          <w:kern w:val="0"/>
          <w:lang w:eastAsia="fr-CA"/>
          <w14:ligatures w14:val="none"/>
        </w:rPr>
        <w:t xml:space="preserve"> et collaboration internationale).</w:t>
      </w:r>
    </w:p>
    <w:p w:rsidR="00585DC9" w:rsidRDefault="00585DC9"/>
    <w:sectPr w:rsidR="00585DC9" w:rsidSect="0066384C">
      <w:pgSz w:w="12240" w:h="15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5619C6"/>
    <w:multiLevelType w:val="multilevel"/>
    <w:tmpl w:val="EB4ED1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7F63899"/>
    <w:multiLevelType w:val="multilevel"/>
    <w:tmpl w:val="F4B2E5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8F86D20"/>
    <w:multiLevelType w:val="multilevel"/>
    <w:tmpl w:val="85E064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D554368"/>
    <w:multiLevelType w:val="multilevel"/>
    <w:tmpl w:val="6CD49B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0FC704D"/>
    <w:multiLevelType w:val="multilevel"/>
    <w:tmpl w:val="247AAC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FC52514"/>
    <w:multiLevelType w:val="multilevel"/>
    <w:tmpl w:val="5E44CF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1013892"/>
    <w:multiLevelType w:val="multilevel"/>
    <w:tmpl w:val="D2A6E0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E74357F"/>
    <w:multiLevelType w:val="multilevel"/>
    <w:tmpl w:val="0FE2AA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CFF0882"/>
    <w:multiLevelType w:val="multilevel"/>
    <w:tmpl w:val="30BCEB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20674311">
    <w:abstractNumId w:val="2"/>
  </w:num>
  <w:num w:numId="2" w16cid:durableId="475995699">
    <w:abstractNumId w:val="8"/>
  </w:num>
  <w:num w:numId="3" w16cid:durableId="1766223762">
    <w:abstractNumId w:val="5"/>
  </w:num>
  <w:num w:numId="4" w16cid:durableId="1677266369">
    <w:abstractNumId w:val="0"/>
  </w:num>
  <w:num w:numId="5" w16cid:durableId="1240285973">
    <w:abstractNumId w:val="6"/>
  </w:num>
  <w:num w:numId="6" w16cid:durableId="1867790060">
    <w:abstractNumId w:val="3"/>
  </w:num>
  <w:num w:numId="7" w16cid:durableId="628441651">
    <w:abstractNumId w:val="4"/>
  </w:num>
  <w:num w:numId="8" w16cid:durableId="184636942">
    <w:abstractNumId w:val="7"/>
  </w:num>
  <w:num w:numId="9" w16cid:durableId="201348753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4"/>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42CB"/>
    <w:rsid w:val="004E2B47"/>
    <w:rsid w:val="00585DC9"/>
    <w:rsid w:val="005D1F64"/>
    <w:rsid w:val="0066384C"/>
    <w:rsid w:val="00EE2F0B"/>
    <w:rsid w:val="00F242CB"/>
  </w:rsids>
  <m:mathPr>
    <m:mathFont m:val="Cambria Math"/>
    <m:brkBin m:val="before"/>
    <m:brkBinSub m:val="--"/>
    <m:smallFrac m:val="0"/>
    <m:dispDef/>
    <m:lMargin m:val="0"/>
    <m:rMargin m:val="0"/>
    <m:defJc m:val="centerGroup"/>
    <m:wrapIndent m:val="1440"/>
    <m:intLim m:val="subSup"/>
    <m:naryLim m:val="undOvr"/>
  </m:mathPr>
  <w:themeFontLang w:val="fr-CA"/>
  <w:clrSchemeMapping w:bg1="light1" w:t1="dark1" w:bg2="light2" w:t2="dark2" w:accent1="accent1" w:accent2="accent2" w:accent3="accent3" w:accent4="accent4" w:accent5="accent5" w:accent6="accent6" w:hyperlink="hyperlink" w:followedHyperlink="followedHyperlink"/>
  <w:decimalSymbol w:val=","/>
  <w:listSeparator w:val=";"/>
  <w14:docId w14:val="6FD1EF9B"/>
  <w15:chartTrackingRefBased/>
  <w15:docId w15:val="{2904271C-2896-D740-82CA-5174BA84E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fr-CA"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basedOn w:val="Normal"/>
    <w:next w:val="Normal"/>
    <w:link w:val="TitreCar"/>
    <w:autoRedefine/>
    <w:uiPriority w:val="10"/>
    <w:qFormat/>
    <w:rsid w:val="005D1F64"/>
    <w:pPr>
      <w:contextualSpacing/>
    </w:pPr>
    <w:rPr>
      <w:rFonts w:ascii="Arial" w:eastAsiaTheme="majorEastAsia" w:hAnsi="Arial" w:cstheme="majorBidi"/>
      <w:color w:val="4472C4" w:themeColor="accent1"/>
      <w:spacing w:val="-10"/>
      <w:kern w:val="28"/>
      <w:sz w:val="72"/>
      <w:szCs w:val="56"/>
    </w:rPr>
  </w:style>
  <w:style w:type="character" w:customStyle="1" w:styleId="TitreCar">
    <w:name w:val="Titre Car"/>
    <w:basedOn w:val="Policepardfaut"/>
    <w:link w:val="Titre"/>
    <w:uiPriority w:val="10"/>
    <w:rsid w:val="005D1F64"/>
    <w:rPr>
      <w:rFonts w:ascii="Arial" w:eastAsiaTheme="majorEastAsia" w:hAnsi="Arial" w:cstheme="majorBidi"/>
      <w:color w:val="4472C4" w:themeColor="accent1"/>
      <w:spacing w:val="-10"/>
      <w:kern w:val="28"/>
      <w:sz w:val="72"/>
      <w:szCs w:val="56"/>
    </w:rPr>
  </w:style>
  <w:style w:type="paragraph" w:styleId="NormalWeb">
    <w:name w:val="Normal (Web)"/>
    <w:basedOn w:val="Normal"/>
    <w:uiPriority w:val="99"/>
    <w:semiHidden/>
    <w:unhideWhenUsed/>
    <w:rsid w:val="00F242CB"/>
    <w:pPr>
      <w:spacing w:before="100" w:beforeAutospacing="1" w:after="100" w:afterAutospacing="1"/>
    </w:pPr>
    <w:rPr>
      <w:rFonts w:ascii="Times New Roman" w:eastAsia="Times New Roman" w:hAnsi="Times New Roman" w:cs="Times New Roman"/>
      <w:kern w:val="0"/>
      <w:lang w:eastAsia="fr-CA"/>
      <w14:ligatures w14:val="none"/>
    </w:rPr>
  </w:style>
  <w:style w:type="character" w:styleId="lev">
    <w:name w:val="Strong"/>
    <w:basedOn w:val="Policepardfaut"/>
    <w:uiPriority w:val="22"/>
    <w:qFormat/>
    <w:rsid w:val="00F242CB"/>
    <w:rPr>
      <w:b/>
      <w:bCs/>
    </w:rPr>
  </w:style>
  <w:style w:type="character" w:styleId="Accentuation">
    <w:name w:val="Emphasis"/>
    <w:basedOn w:val="Policepardfaut"/>
    <w:uiPriority w:val="20"/>
    <w:qFormat/>
    <w:rsid w:val="00F242C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59809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463</Words>
  <Characters>2548</Characters>
  <Application>Microsoft Office Word</Application>
  <DocSecurity>0</DocSecurity>
  <Lines>21</Lines>
  <Paragraphs>6</Paragraphs>
  <ScaleCrop>false</ScaleCrop>
  <Company/>
  <LinksUpToDate>false</LinksUpToDate>
  <CharactersWithSpaces>3005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helene thibeault</dc:creator>
  <cp:keywords/>
  <dc:description/>
  <cp:lastModifiedBy>helene thibeault</cp:lastModifiedBy>
  <cp:revision>2</cp:revision>
  <dcterms:created xsi:type="dcterms:W3CDTF">2026-02-21T00:34:00Z</dcterms:created>
  <dcterms:modified xsi:type="dcterms:W3CDTF">2026-02-21T00:35:00Z</dcterms:modified>
</cp:coreProperties>
</file>